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华光小标宋_CNKI" w:eastAsia="方正小标宋简体" w:cs="Times New Roman"/>
          <w:sz w:val="36"/>
          <w:szCs w:val="36"/>
        </w:rPr>
      </w:pPr>
      <w:r>
        <w:rPr>
          <w:rFonts w:hint="eastAsia" w:ascii="方正小标宋简体" w:hAnsi="华光小标宋_CNKI" w:eastAsia="方正小标宋简体" w:cs="Times New Roman"/>
          <w:sz w:val="36"/>
          <w:szCs w:val="36"/>
        </w:rPr>
        <w:t>衢州市公安局衢江分局辅警招聘体能测试项目和标准（通用）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男子组</w:t>
      </w:r>
    </w:p>
    <w:tbl>
      <w:tblPr>
        <w:tblStyle w:val="3"/>
        <w:tblW w:w="7922" w:type="dxa"/>
        <w:tblInd w:w="6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641"/>
        <w:gridCol w:w="2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6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   目</w:t>
            </w:r>
          </w:p>
        </w:tc>
        <w:tc>
          <w:tcPr>
            <w:tcW w:w="5282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标    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30岁（含）以下</w:t>
            </w: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10米×4往返跑</w:t>
            </w: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≤13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”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≤13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”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1000米跑</w:t>
            </w: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≤4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’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40</w:t>
            </w: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≤4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’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纵跳摸高</w:t>
            </w:r>
          </w:p>
        </w:tc>
        <w:tc>
          <w:tcPr>
            <w:tcW w:w="5282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≥265厘米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D453D"/>
    <w:rsid w:val="13CD453D"/>
    <w:rsid w:val="2675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2021-11-04T01:50:00Z</dcterms:created>
  <dc:creator>Administrator</dc:creator>
  <cp:lastModifiedBy>余海芳</cp:lastModifiedBy>
  <dcterms:modified xsi:type="dcterms:W3CDTF">2022-06-02T09:31:30Z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4F42CF5FF5A24D49A2FB09C0D4C0EFB4</vt:lpwstr>
  </property>
</Properties>
</file>